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C42" w:rsidRDefault="00331E10" w:rsidP="000A5C42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  №</w:t>
      </w:r>
    </w:p>
    <w:p w:rsidR="000A5C42" w:rsidRDefault="000A5C42" w:rsidP="000A5C42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Васильевского сельского Исполнительного комитета</w:t>
      </w:r>
    </w:p>
    <w:p w:rsidR="000A5C42" w:rsidRDefault="000A5C42" w:rsidP="000A5C42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Альметьевского муниципального района РТ</w:t>
      </w:r>
    </w:p>
    <w:p w:rsidR="000A5C42" w:rsidRDefault="000A5C42" w:rsidP="000A5C42">
      <w:pPr>
        <w:pStyle w:val="ConsPlusTitle"/>
        <w:widowControl/>
        <w:rPr>
          <w:b w:val="0"/>
          <w:color w:val="000000"/>
          <w:sz w:val="28"/>
          <w:szCs w:val="28"/>
        </w:rPr>
      </w:pPr>
    </w:p>
    <w:p w:rsidR="000A5C42" w:rsidRDefault="00331E10" w:rsidP="000A5C42">
      <w:pPr>
        <w:pStyle w:val="ConsPlusTitle"/>
        <w:widowControl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от              </w:t>
      </w:r>
      <w:bookmarkStart w:id="0" w:name="_GoBack"/>
      <w:bookmarkEnd w:id="0"/>
      <w:r w:rsidR="000A5C42">
        <w:rPr>
          <w:b w:val="0"/>
          <w:color w:val="000000"/>
          <w:sz w:val="28"/>
          <w:szCs w:val="28"/>
        </w:rPr>
        <w:t xml:space="preserve"> 2014 года                                                                                        </w:t>
      </w:r>
    </w:p>
    <w:p w:rsidR="000A5C42" w:rsidRDefault="000A5C42" w:rsidP="000A5C42">
      <w:pPr>
        <w:pStyle w:val="ConsPlusTitle"/>
        <w:widowControl/>
        <w:jc w:val="both"/>
        <w:rPr>
          <w:b w:val="0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0A5C42" w:rsidTr="000A5C42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0A5C42" w:rsidRDefault="000A5C42">
            <w:pPr>
              <w:pStyle w:val="ConsPlusTitle"/>
              <w:widowControl/>
              <w:jc w:val="both"/>
              <w:rPr>
                <w:b w:val="0"/>
                <w:color w:val="000000"/>
                <w:sz w:val="28"/>
                <w:szCs w:val="28"/>
              </w:rPr>
            </w:pPr>
            <w:proofErr w:type="gramStart"/>
            <w:r>
              <w:rPr>
                <w:b w:val="0"/>
                <w:color w:val="000000"/>
                <w:sz w:val="28"/>
                <w:szCs w:val="28"/>
              </w:rPr>
              <w:t>О внесении изменений в Постановление Васильевского сельского Исполнительного комитета Альметьевского муниципального района РТ №20 от 17  мая  2012 года                     «Об утверждении Порядка размещения сведений о доходах, об имуществе  и обязательствах имущественного характера лиц, замещающих должности муниципальной службы Васильевского сельского Исполнительного комитета Альметьевского муниципального района и членов их семей на официальном сайте Альметьевского муниципального района и предоставления этих сведений средствам массовой</w:t>
            </w:r>
            <w:proofErr w:type="gramEnd"/>
            <w:r>
              <w:rPr>
                <w:b w:val="0"/>
                <w:color w:val="000000"/>
                <w:sz w:val="28"/>
                <w:szCs w:val="28"/>
              </w:rPr>
              <w:t xml:space="preserve"> информации для опубликования»</w:t>
            </w:r>
          </w:p>
          <w:p w:rsidR="000A5C42" w:rsidRDefault="000A5C42">
            <w:pPr>
              <w:pStyle w:val="ConsPlusTitle"/>
              <w:widowControl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</w:tbl>
    <w:p w:rsidR="000A5C42" w:rsidRDefault="000A5C42" w:rsidP="000A5C42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A5C42" w:rsidRDefault="000A5C42" w:rsidP="000A5C4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25 декабря 2008 года                       № 273-ФЗ «О противодействии коррупции»  </w:t>
      </w:r>
    </w:p>
    <w:p w:rsidR="000A5C42" w:rsidRDefault="000A5C42" w:rsidP="000A5C4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0A5C42" w:rsidRDefault="000A5C42" w:rsidP="000A5C4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1.Внести в Постановление Васильевского сельского Исполнительного комитета Альметьевского муниципального района РТ №20 от 17 мая  2012 года «Об утверждении Порядка размещения сведений о </w:t>
      </w:r>
      <w:proofErr w:type="gramStart"/>
      <w:r>
        <w:rPr>
          <w:color w:val="000000"/>
          <w:sz w:val="28"/>
          <w:szCs w:val="28"/>
        </w:rPr>
        <w:t>доходах</w:t>
      </w:r>
      <w:proofErr w:type="gramEnd"/>
      <w:r>
        <w:rPr>
          <w:color w:val="000000"/>
          <w:sz w:val="28"/>
          <w:szCs w:val="28"/>
        </w:rPr>
        <w:t xml:space="preserve"> об имуществе  и обязательствах имущественного характера лиц, замещающих должности муниципальной службы Васильевского сельского Исполнительного комитета Альметьевского муниципального района и членов их семей на официальном сайте Альметьевского муниципального района и предоставления этих сведений средствам массовой информации для опубликования» следующие изменения: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в Постановление: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наименовании после слова «о доходах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дополнить словом                                     «о расходах,»;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пункт 1 после слова «о доходах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дополнить словом «о расходах,»;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дополнить пунктом 2.1. следующего содержания:</w:t>
      </w:r>
    </w:p>
    <w:p w:rsidR="000A5C42" w:rsidRDefault="000A5C42" w:rsidP="000A5C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«2.1. Утвердить </w:t>
      </w:r>
      <w:r>
        <w:rPr>
          <w:bCs/>
          <w:color w:val="000000"/>
          <w:sz w:val="28"/>
          <w:szCs w:val="28"/>
        </w:rPr>
        <w:t>Форму для размещения сведений о расходах</w:t>
      </w:r>
      <w:r>
        <w:rPr>
          <w:color w:val="000000"/>
          <w:sz w:val="28"/>
          <w:szCs w:val="28"/>
        </w:rPr>
        <w:t xml:space="preserve"> лиц, замещающих должности муниципальной службы в Васильевском сельском Исполнительном комитете Альметьевского муниципального района </w:t>
      </w:r>
      <w:r>
        <w:rPr>
          <w:color w:val="000000"/>
          <w:sz w:val="28"/>
          <w:szCs w:val="28"/>
        </w:rPr>
        <w:lastRenderedPageBreak/>
        <w:t>Республики Татарстан и членов их семей на официальном сайте Альметьевского муниципального района и предоставления этих сведений средствам массовой информации для опубликования (Приложение);</w:t>
      </w:r>
    </w:p>
    <w:p w:rsidR="000A5C42" w:rsidRDefault="000A5C42" w:rsidP="000A5C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1.2. в приложении №1: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наименовании после слова «о доходах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дополнить словом                        «о расходах,»;</w:t>
      </w:r>
    </w:p>
    <w:p w:rsidR="000A5C42" w:rsidRDefault="000A5C42" w:rsidP="000A5C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б) в пунктах 1, 2 после слова «о доходах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дополнить словом                            «о расходах,»;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пункт 2 дополнить подпунктом г) следующего содержания:</w:t>
      </w:r>
    </w:p>
    <w:p w:rsidR="000A5C42" w:rsidRDefault="000A5C42" w:rsidP="000A5C4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«г)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замещающему должности муниципальной службы и его супруги (супруга) за три последних года, предшествующих совершению сделки.»</w:t>
      </w:r>
      <w:proofErr w:type="gramEnd"/>
    </w:p>
    <w:p w:rsidR="000A5C42" w:rsidRDefault="000A5C42" w:rsidP="000A5C4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 пунктах 4, 5 после слова «о доходах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дополнить словом                              «о расходах,».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Постановление дополнить новым Приложением согласно приложению к настоящему Постановлению.</w:t>
      </w:r>
    </w:p>
    <w:p w:rsidR="000A5C42" w:rsidRDefault="000A5C42" w:rsidP="000A5C42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2.Обнародовать настоящее Постановление на специальных информационных стендах, расположенных на территории  населенных пунктов : с. Васильевка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ул. Центральная ,д.26 и д. </w:t>
      </w:r>
      <w:proofErr w:type="spellStart"/>
      <w:r>
        <w:rPr>
          <w:color w:val="000000"/>
          <w:sz w:val="28"/>
          <w:szCs w:val="28"/>
        </w:rPr>
        <w:t>Улаклы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Чишма</w:t>
      </w:r>
      <w:proofErr w:type="spellEnd"/>
      <w:r>
        <w:rPr>
          <w:color w:val="000000"/>
          <w:sz w:val="28"/>
          <w:szCs w:val="28"/>
        </w:rPr>
        <w:t xml:space="preserve"> ,ул. Центральная ,</w:t>
      </w:r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32 а, а также разместить на официальном сайте Альметьевского муниципального района Республики Татарстан в сети «Интернет».</w:t>
      </w:r>
    </w:p>
    <w:p w:rsidR="000A5C42" w:rsidRDefault="000A5C42" w:rsidP="000A5C42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3.Настоящее Постановление вступает в силу с момента официального обнародования.</w:t>
      </w: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ind w:firstLine="708"/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  <w:proofErr w:type="gramStart"/>
      <w:r>
        <w:rPr>
          <w:color w:val="000000"/>
          <w:sz w:val="28"/>
          <w:szCs w:val="28"/>
        </w:rPr>
        <w:t>Васильевского</w:t>
      </w:r>
      <w:proofErr w:type="gramEnd"/>
    </w:p>
    <w:p w:rsidR="000A5C42" w:rsidRDefault="000A5C42" w:rsidP="000A5C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Исполнительного</w:t>
      </w:r>
    </w:p>
    <w:p w:rsidR="000A5C42" w:rsidRDefault="000A5C42" w:rsidP="000A5C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комитета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Ш.М.Касымуллин</w:t>
      </w:r>
      <w:proofErr w:type="spellEnd"/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0A5C42" w:rsidRDefault="000A5C42" w:rsidP="000A5C42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Приложение</w:t>
      </w:r>
    </w:p>
    <w:p w:rsidR="000A5C42" w:rsidRDefault="000A5C42" w:rsidP="000A5C4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к</w:t>
      </w:r>
      <w:r>
        <w:rPr>
          <w:color w:val="000000"/>
          <w:sz w:val="28"/>
          <w:szCs w:val="28"/>
        </w:rPr>
        <w:tab/>
        <w:t xml:space="preserve">Постановлению                                                                                                                                     </w:t>
      </w:r>
      <w:proofErr w:type="gramStart"/>
      <w:r>
        <w:rPr>
          <w:color w:val="000000"/>
          <w:sz w:val="28"/>
          <w:szCs w:val="28"/>
        </w:rPr>
        <w:t>Васильевского</w:t>
      </w:r>
      <w:proofErr w:type="gramEnd"/>
      <w:r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</w:t>
      </w:r>
    </w:p>
    <w:p w:rsidR="000A5C42" w:rsidRDefault="000A5C42" w:rsidP="000A5C4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сельского Исполнительного</w:t>
      </w:r>
    </w:p>
    <w:p w:rsidR="000A5C42" w:rsidRDefault="000A5C42" w:rsidP="000A5C4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комитета Альметьевского                                                                                                                                    </w:t>
      </w:r>
    </w:p>
    <w:p w:rsidR="000A5C42" w:rsidRDefault="000A5C42" w:rsidP="000A5C4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муниципального района РТ</w:t>
      </w:r>
    </w:p>
    <w:p w:rsidR="000A5C42" w:rsidRDefault="000A5C42" w:rsidP="000A5C4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№ 2от 13 мая 2014 года</w:t>
      </w:r>
    </w:p>
    <w:p w:rsidR="000A5C42" w:rsidRDefault="000A5C42" w:rsidP="000A5C42">
      <w:pPr>
        <w:spacing w:after="60"/>
        <w:outlineLvl w:val="1"/>
        <w:rPr>
          <w:b/>
          <w:bCs/>
          <w:color w:val="000000"/>
          <w:sz w:val="16"/>
          <w:szCs w:val="16"/>
        </w:rPr>
      </w:pPr>
    </w:p>
    <w:p w:rsidR="000A5C42" w:rsidRDefault="000A5C42" w:rsidP="000A5C42">
      <w:pPr>
        <w:spacing w:after="6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Форма подачи сведений о расходах</w:t>
      </w:r>
      <w:r>
        <w:rPr>
          <w:b/>
          <w:color w:val="000000"/>
          <w:sz w:val="28"/>
          <w:szCs w:val="28"/>
        </w:rPr>
        <w:t xml:space="preserve"> лиц, замещающих должности муниципальной службы Васильевского сельского Исполнительного комитета Альметьевского муниципального района </w:t>
      </w:r>
    </w:p>
    <w:p w:rsidR="000A5C42" w:rsidRDefault="000A5C42" w:rsidP="000A5C42">
      <w:pPr>
        <w:spacing w:after="6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Республики Татарстан и членов их семей </w:t>
      </w:r>
    </w:p>
    <w:p w:rsidR="000A5C42" w:rsidRDefault="000A5C42" w:rsidP="000A5C42">
      <w:pPr>
        <w:spacing w:after="60"/>
        <w:jc w:val="center"/>
        <w:outlineLvl w:val="1"/>
        <w:rPr>
          <w:color w:val="000000"/>
        </w:rPr>
      </w:pPr>
      <w:r>
        <w:rPr>
          <w:color w:val="000000"/>
        </w:rPr>
        <w:t>(</w:t>
      </w:r>
      <w:r>
        <w:rPr>
          <w:bCs/>
          <w:color w:val="000000"/>
        </w:rPr>
        <w:t>за отчетный финансовый год</w:t>
      </w:r>
      <w:r>
        <w:rPr>
          <w:color w:val="000000"/>
        </w:rPr>
        <w:t>)</w:t>
      </w:r>
    </w:p>
    <w:p w:rsidR="000A5C42" w:rsidRDefault="000A5C42" w:rsidP="000A5C42">
      <w:pPr>
        <w:spacing w:after="60"/>
        <w:jc w:val="center"/>
        <w:outlineLvl w:val="1"/>
        <w:rPr>
          <w:color w:val="000000"/>
          <w:sz w:val="16"/>
          <w:szCs w:val="16"/>
        </w:rPr>
      </w:pPr>
    </w:p>
    <w:tbl>
      <w:tblPr>
        <w:tblW w:w="9660" w:type="dxa"/>
        <w:jc w:val="center"/>
        <w:tblInd w:w="2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0"/>
        <w:gridCol w:w="1724"/>
        <w:gridCol w:w="1847"/>
        <w:gridCol w:w="1563"/>
        <w:gridCol w:w="2026"/>
      </w:tblGrid>
      <w:tr w:rsidR="000A5C42" w:rsidTr="000A5C42">
        <w:trPr>
          <w:cantSplit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5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Перечень приобретенных объекта недвижимости,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0A5C42" w:rsidTr="000A5C42">
        <w:trPr>
          <w:cantSplit/>
          <w:jc w:val="center"/>
        </w:trPr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C42" w:rsidRDefault="000A5C42">
            <w:pPr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Вид объектов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(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)</w:t>
            </w:r>
          </w:p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вид, марка, штук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Страна рас-</w:t>
            </w:r>
          </w:p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положения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5C42" w:rsidTr="000A5C42">
        <w:trPr>
          <w:cantSplit/>
          <w:trHeight w:val="537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ФИО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</w:rPr>
            </w:pPr>
          </w:p>
        </w:tc>
      </w:tr>
      <w:tr w:rsidR="000A5C42" w:rsidTr="000A5C42">
        <w:trPr>
          <w:cantSplit/>
          <w:trHeight w:val="53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Супруги (а)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0A5C42" w:rsidRDefault="000A5C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</w:rPr>
            </w:pPr>
          </w:p>
        </w:tc>
      </w:tr>
      <w:tr w:rsidR="000A5C42" w:rsidTr="000A5C42">
        <w:trPr>
          <w:cantSplit/>
          <w:trHeight w:val="53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42" w:rsidRDefault="000A5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2" w:rsidRDefault="000A5C42">
            <w:pPr>
              <w:jc w:val="center"/>
              <w:rPr>
                <w:color w:val="000000"/>
              </w:rPr>
            </w:pPr>
          </w:p>
        </w:tc>
      </w:tr>
    </w:tbl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Руководитель 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>Васильевского</w:t>
      </w:r>
      <w:proofErr w:type="gramEnd"/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сельского Исполнительного</w:t>
      </w:r>
    </w:p>
    <w:p w:rsidR="000A5C42" w:rsidRDefault="000A5C42" w:rsidP="000A5C42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комитета                                                                   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Ш.М.Касымуллин</w:t>
      </w:r>
      <w:proofErr w:type="spellEnd"/>
    </w:p>
    <w:p w:rsidR="000A5C42" w:rsidRDefault="000A5C42" w:rsidP="000A5C42">
      <w:pPr>
        <w:jc w:val="both"/>
        <w:rPr>
          <w:color w:val="000000"/>
          <w:sz w:val="28"/>
          <w:szCs w:val="28"/>
        </w:rPr>
      </w:pPr>
    </w:p>
    <w:p w:rsidR="00B23FCD" w:rsidRDefault="00B23FCD"/>
    <w:sectPr w:rsidR="00B23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C42"/>
    <w:rsid w:val="000A5C42"/>
    <w:rsid w:val="00331E10"/>
    <w:rsid w:val="00B2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5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5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2</cp:revision>
  <dcterms:created xsi:type="dcterms:W3CDTF">2014-11-18T10:26:00Z</dcterms:created>
  <dcterms:modified xsi:type="dcterms:W3CDTF">2015-02-02T12:18:00Z</dcterms:modified>
</cp:coreProperties>
</file>